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1D" w:rsidRDefault="00D5571D" w:rsidP="00D5571D">
      <w:pPr>
        <w:pStyle w:val="Intestazione"/>
      </w:pPr>
      <w:bookmarkStart w:id="0" w:name="_GoBack"/>
      <w:bookmarkEnd w:id="0"/>
    </w:p>
    <w:p w:rsidR="00D5571D" w:rsidRDefault="00DA2F01" w:rsidP="00D5571D">
      <w:pPr>
        <w:pStyle w:val="Intestazio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2.25pt;margin-top:-17.45pt;width:53.25pt;height:52.5pt;z-index:251659264" fillcolor="window">
            <v:imagedata r:id="rId7" o:title=""/>
            <w10:wrap type="square" side="right"/>
          </v:shape>
          <o:OLEObject Type="Embed" ProgID="Word.Picture.8" ShapeID="_x0000_s1028" DrawAspect="Content" ObjectID="_1598530749" r:id="rId8"/>
        </w:pict>
      </w:r>
    </w:p>
    <w:p w:rsidR="00D5571D" w:rsidRDefault="00D5571D" w:rsidP="00D5571D">
      <w:pPr>
        <w:pStyle w:val="Intestazione"/>
      </w:pPr>
    </w:p>
    <w:p w:rsidR="00D5571D" w:rsidRDefault="00D5571D" w:rsidP="00D5571D">
      <w:pPr>
        <w:pStyle w:val="Intestazione"/>
      </w:pPr>
    </w:p>
    <w:p w:rsidR="00D5571D" w:rsidRPr="005D3707" w:rsidRDefault="00D5571D" w:rsidP="00D5571D">
      <w:pPr>
        <w:pStyle w:val="Intestazione"/>
        <w:jc w:val="center"/>
        <w:outlineLvl w:val="0"/>
        <w:rPr>
          <w:rFonts w:cs="Tahoma"/>
        </w:rPr>
      </w:pPr>
      <w:r>
        <w:rPr>
          <w:rFonts w:ascii="Palace Script MT" w:hAnsi="Palace Script MT"/>
          <w:sz w:val="40"/>
        </w:rPr>
        <w:t>Ministero dell</w:t>
      </w:r>
      <w:r w:rsidR="00972264">
        <w:rPr>
          <w:rFonts w:ascii="Palace Script MT" w:hAnsi="Palace Script MT"/>
          <w:sz w:val="40"/>
        </w:rPr>
        <w:t>'</w:t>
      </w:r>
      <w:r>
        <w:rPr>
          <w:rFonts w:ascii="Palace Script MT" w:hAnsi="Palace Script MT"/>
          <w:sz w:val="40"/>
        </w:rPr>
        <w:t>Istruzione, dell</w:t>
      </w:r>
      <w:r w:rsidR="00972264">
        <w:rPr>
          <w:rFonts w:ascii="Palace Script MT" w:hAnsi="Palace Script MT"/>
          <w:sz w:val="40"/>
        </w:rPr>
        <w:t>'</w:t>
      </w:r>
      <w:r>
        <w:rPr>
          <w:rFonts w:ascii="Palace Script MT" w:hAnsi="Palace Script MT"/>
          <w:sz w:val="40"/>
        </w:rPr>
        <w:t>Università e della Ricerca</w:t>
      </w:r>
    </w:p>
    <w:p w:rsidR="00D5571D" w:rsidRPr="00A914CF" w:rsidRDefault="00D5571D" w:rsidP="00D5571D">
      <w:pPr>
        <w:jc w:val="center"/>
        <w:rPr>
          <w:rFonts w:ascii="Trebuchet MS" w:hAnsi="Trebuchet MS" w:cs="Tahoma"/>
          <w:b/>
          <w:bCs/>
          <w:iCs/>
          <w:smallCaps/>
          <w:sz w:val="22"/>
          <w:szCs w:val="22"/>
        </w:rPr>
      </w:pPr>
      <w:r w:rsidRPr="00A914CF">
        <w:rPr>
          <w:rFonts w:ascii="Trebuchet MS" w:hAnsi="Trebuchet MS" w:cs="Tahoma"/>
          <w:b/>
          <w:bCs/>
          <w:iCs/>
          <w:smallCaps/>
          <w:sz w:val="22"/>
          <w:szCs w:val="22"/>
        </w:rPr>
        <w:t>CENTRO PROVINCIALE per l</w:t>
      </w:r>
      <w:r w:rsidR="00972264">
        <w:rPr>
          <w:rFonts w:ascii="Trebuchet MS" w:hAnsi="Trebuchet MS" w:cs="Tahoma"/>
          <w:b/>
          <w:bCs/>
          <w:iCs/>
          <w:smallCaps/>
          <w:sz w:val="22"/>
          <w:szCs w:val="22"/>
        </w:rPr>
        <w:t>'</w:t>
      </w:r>
      <w:r w:rsidRPr="00A914CF">
        <w:rPr>
          <w:rFonts w:ascii="Trebuchet MS" w:hAnsi="Trebuchet MS" w:cs="Tahoma"/>
          <w:b/>
          <w:bCs/>
          <w:iCs/>
          <w:smallCaps/>
          <w:sz w:val="22"/>
          <w:szCs w:val="22"/>
        </w:rPr>
        <w:t>ISTRUZIONE DEGLI ADULTI - Provincia di VICENZA</w:t>
      </w:r>
    </w:p>
    <w:p w:rsidR="00D5571D" w:rsidRPr="00A914CF" w:rsidRDefault="00D5571D" w:rsidP="00D5571D">
      <w:pPr>
        <w:jc w:val="center"/>
        <w:rPr>
          <w:rFonts w:ascii="Trebuchet MS" w:hAnsi="Trebuchet MS" w:cs="Tahoma"/>
          <w:i/>
          <w:sz w:val="18"/>
          <w:szCs w:val="18"/>
        </w:rPr>
      </w:pPr>
      <w:r w:rsidRPr="00A914CF">
        <w:rPr>
          <w:rFonts w:ascii="Trebuchet MS" w:hAnsi="Trebuchet MS" w:cs="Tahoma"/>
          <w:i/>
          <w:sz w:val="18"/>
          <w:szCs w:val="18"/>
        </w:rPr>
        <w:t>Via Palemone, 20  -  3610</w:t>
      </w:r>
      <w:r w:rsidR="003E1BCE">
        <w:rPr>
          <w:rFonts w:ascii="Trebuchet MS" w:hAnsi="Trebuchet MS" w:cs="Tahoma"/>
          <w:i/>
          <w:sz w:val="18"/>
          <w:szCs w:val="18"/>
        </w:rPr>
        <w:t>0 VICENZA - tel. 0444 51813190</w:t>
      </w:r>
    </w:p>
    <w:p w:rsidR="00D5571D" w:rsidRPr="00A914CF" w:rsidRDefault="00D5571D" w:rsidP="00D5571D">
      <w:pPr>
        <w:jc w:val="center"/>
        <w:outlineLvl w:val="0"/>
        <w:rPr>
          <w:rFonts w:ascii="Trebuchet MS" w:hAnsi="Trebuchet MS" w:cs="Tahoma"/>
          <w:spacing w:val="-35"/>
          <w:sz w:val="18"/>
          <w:szCs w:val="18"/>
        </w:rPr>
      </w:pPr>
      <w:r w:rsidRPr="00A914CF">
        <w:rPr>
          <w:rFonts w:ascii="Trebuchet MS" w:hAnsi="Trebuchet MS" w:cs="Tahoma"/>
          <w:i/>
          <w:sz w:val="18"/>
          <w:szCs w:val="18"/>
        </w:rPr>
        <w:t xml:space="preserve">E-mail: </w:t>
      </w:r>
      <w:hyperlink r:id="rId9" w:history="1">
        <w:r w:rsidRPr="00A914CF">
          <w:rPr>
            <w:rStyle w:val="Collegamentoipertestuale"/>
            <w:rFonts w:ascii="Trebuchet MS" w:eastAsiaTheme="majorEastAsia" w:hAnsi="Trebuchet MS" w:cs="Tahoma"/>
            <w:i/>
            <w:sz w:val="18"/>
            <w:szCs w:val="18"/>
          </w:rPr>
          <w:t>vimm141007@istruzione.it</w:t>
        </w:r>
      </w:hyperlink>
      <w:r w:rsidRPr="00A914CF">
        <w:rPr>
          <w:rFonts w:ascii="Trebuchet MS" w:hAnsi="Trebuchet MS" w:cs="Tahoma"/>
          <w:i/>
          <w:sz w:val="18"/>
          <w:szCs w:val="18"/>
        </w:rPr>
        <w:t xml:space="preserve"> – </w:t>
      </w:r>
      <w:hyperlink r:id="rId10" w:history="1">
        <w:r w:rsidRPr="00A914CF">
          <w:rPr>
            <w:rStyle w:val="Collegamentoipertestuale"/>
            <w:rFonts w:ascii="Trebuchet MS" w:eastAsiaTheme="majorEastAsia" w:hAnsi="Trebuchet MS" w:cs="Tahoma"/>
            <w:i/>
            <w:sz w:val="18"/>
            <w:szCs w:val="18"/>
          </w:rPr>
          <w:t>vimm141007@pec.istruzione.it</w:t>
        </w:r>
      </w:hyperlink>
    </w:p>
    <w:p w:rsidR="00D5571D" w:rsidRPr="00A914CF" w:rsidRDefault="00D5571D" w:rsidP="00D5571D">
      <w:pPr>
        <w:jc w:val="center"/>
        <w:rPr>
          <w:rFonts w:ascii="Trebuchet MS" w:hAnsi="Trebuchet MS" w:cs="Tahoma"/>
          <w:i/>
          <w:sz w:val="18"/>
          <w:szCs w:val="18"/>
        </w:rPr>
      </w:pPr>
      <w:r w:rsidRPr="00A914CF">
        <w:rPr>
          <w:rFonts w:ascii="Trebuchet MS" w:hAnsi="Trebuchet MS" w:cs="Tahoma"/>
          <w:i/>
          <w:sz w:val="18"/>
          <w:szCs w:val="18"/>
        </w:rPr>
        <w:t>VIMM141007 - C.F. 95125790246</w:t>
      </w:r>
    </w:p>
    <w:p w:rsidR="00D5571D" w:rsidRPr="00A914CF" w:rsidRDefault="00522182" w:rsidP="00A914CF">
      <w:pPr>
        <w:spacing w:before="60"/>
        <w:ind w:left="-170" w:right="-170"/>
        <w:jc w:val="center"/>
        <w:rPr>
          <w:rFonts w:ascii="Trebuchet MS" w:hAnsi="Trebuchet MS" w:cs="Tahoma"/>
          <w:b/>
          <w:bCs/>
          <w:iCs/>
          <w:smallCaps/>
          <w:sz w:val="22"/>
          <w:szCs w:val="22"/>
        </w:rPr>
      </w:pPr>
      <w:r>
        <w:rPr>
          <w:rFonts w:ascii="Trebuchet MS" w:hAnsi="Trebuchet MS" w:cs="Tahoma"/>
          <w:b/>
          <w:bCs/>
          <w:iCs/>
          <w:smallCaps/>
          <w:sz w:val="22"/>
          <w:szCs w:val="22"/>
        </w:rPr>
        <w:t>Sede associata di _______________</w:t>
      </w:r>
    </w:p>
    <w:p w:rsidR="008F06C2" w:rsidRPr="008F06C2" w:rsidRDefault="008F06C2" w:rsidP="008F06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 Light" w:hAnsi="Calibri Light" w:cs="Calibri Light"/>
        </w:rPr>
      </w:pPr>
    </w:p>
    <w:p w:rsidR="008F06C2" w:rsidRPr="008F06C2" w:rsidRDefault="004F7848" w:rsidP="008F06C2">
      <w:pPr>
        <w:shd w:val="clear" w:color="auto" w:fill="D9D9D9" w:themeFill="background1" w:themeFillShade="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CONSIGLIO</w:t>
      </w:r>
      <w:r w:rsidR="008F06C2" w:rsidRPr="008F06C2">
        <w:rPr>
          <w:rFonts w:ascii="Calibri Light" w:hAnsi="Calibri Light" w:cs="Calibri Light"/>
          <w:b/>
          <w:sz w:val="28"/>
          <w:szCs w:val="28"/>
        </w:rPr>
        <w:t xml:space="preserve"> ORIENTATIVO</w:t>
      </w:r>
    </w:p>
    <w:p w:rsidR="00F847C8" w:rsidRPr="002C2571" w:rsidRDefault="00E1078D" w:rsidP="007F3B6E">
      <w:pPr>
        <w:spacing w:before="360"/>
        <w:ind w:left="5664" w:firstLine="709"/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Ai genitori d</w:t>
      </w:r>
      <w:r w:rsidR="00945214" w:rsidRPr="002C2571">
        <w:rPr>
          <w:rFonts w:ascii="Trebuchet MS" w:hAnsi="Trebuchet MS" w:cs="Calibri Light"/>
          <w:sz w:val="28"/>
          <w:szCs w:val="28"/>
        </w:rPr>
        <w:t>ell'alunno</w:t>
      </w:r>
    </w:p>
    <w:p w:rsidR="00E1078D" w:rsidRPr="002C2571" w:rsidRDefault="009D1DCF" w:rsidP="00F847C8">
      <w:pPr>
        <w:spacing w:before="120"/>
        <w:ind w:left="5664" w:firstLine="709"/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_____________</w:t>
      </w:r>
    </w:p>
    <w:p w:rsidR="00E1078D" w:rsidRPr="002C2571" w:rsidRDefault="00F847C8" w:rsidP="00F847C8">
      <w:pPr>
        <w:spacing w:before="60"/>
        <w:ind w:left="5664" w:firstLine="709"/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Classe 3ª, sez</w:t>
      </w:r>
      <w:r w:rsidR="00EB19CF" w:rsidRPr="002C2571">
        <w:rPr>
          <w:rFonts w:ascii="Trebuchet MS" w:hAnsi="Trebuchet MS" w:cs="Calibri Light"/>
          <w:sz w:val="28"/>
          <w:szCs w:val="28"/>
        </w:rPr>
        <w:t xml:space="preserve">. </w:t>
      </w:r>
      <w:r w:rsidR="009D1DCF" w:rsidRPr="002C2571">
        <w:rPr>
          <w:rFonts w:ascii="Trebuchet MS" w:hAnsi="Trebuchet MS" w:cs="Calibri Light"/>
          <w:sz w:val="28"/>
          <w:szCs w:val="28"/>
        </w:rPr>
        <w:t>__</w:t>
      </w:r>
    </w:p>
    <w:p w:rsidR="00E1078D" w:rsidRPr="002C2571" w:rsidRDefault="00E1078D" w:rsidP="00E1078D">
      <w:pPr>
        <w:numPr>
          <w:ilvl w:val="0"/>
          <w:numId w:val="7"/>
        </w:numPr>
        <w:spacing w:before="120"/>
        <w:ind w:left="284" w:hanging="284"/>
        <w:jc w:val="both"/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 xml:space="preserve">Considerate le valutazioni dell'apprendimento emerse </w:t>
      </w:r>
      <w:r w:rsidR="007F3B6E" w:rsidRPr="002C2571">
        <w:rPr>
          <w:rFonts w:ascii="Trebuchet MS" w:hAnsi="Trebuchet MS" w:cs="Calibri Light"/>
          <w:sz w:val="28"/>
          <w:szCs w:val="28"/>
        </w:rPr>
        <w:t>nei consigli di classe tenutisi finora</w:t>
      </w:r>
    </w:p>
    <w:p w:rsidR="00E1078D" w:rsidRPr="002C2571" w:rsidRDefault="00E1078D" w:rsidP="00E1078D">
      <w:pPr>
        <w:numPr>
          <w:ilvl w:val="0"/>
          <w:numId w:val="7"/>
        </w:numPr>
        <w:ind w:left="284" w:hanging="284"/>
        <w:jc w:val="both"/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Tenuto conto del percorso scolastico finora compiuto</w:t>
      </w:r>
    </w:p>
    <w:p w:rsidR="00E1078D" w:rsidRPr="002C2571" w:rsidRDefault="00E1078D" w:rsidP="00866C3D">
      <w:pPr>
        <w:numPr>
          <w:ilvl w:val="0"/>
          <w:numId w:val="7"/>
        </w:numPr>
        <w:ind w:left="284" w:hanging="284"/>
        <w:jc w:val="both"/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 xml:space="preserve">Viste le </w:t>
      </w:r>
      <w:r w:rsidR="007F3B6E" w:rsidRPr="002C2571">
        <w:rPr>
          <w:rFonts w:ascii="Trebuchet MS" w:hAnsi="Trebuchet MS" w:cs="Calibri Light"/>
          <w:sz w:val="28"/>
          <w:szCs w:val="28"/>
        </w:rPr>
        <w:t xml:space="preserve">informazioni fornite sui piani di studio </w:t>
      </w:r>
      <w:r w:rsidR="00E253D4" w:rsidRPr="002C2571">
        <w:rPr>
          <w:rFonts w:ascii="Trebuchet MS" w:hAnsi="Trebuchet MS" w:cs="Calibri Light"/>
          <w:sz w:val="28"/>
          <w:szCs w:val="28"/>
        </w:rPr>
        <w:t xml:space="preserve">delle scuole superiori </w:t>
      </w:r>
      <w:r w:rsidR="007F3B6E" w:rsidRPr="002C2571">
        <w:rPr>
          <w:rFonts w:ascii="Trebuchet MS" w:hAnsi="Trebuchet MS" w:cs="Calibri Light"/>
          <w:sz w:val="28"/>
          <w:szCs w:val="28"/>
        </w:rPr>
        <w:t xml:space="preserve">e più in generale sulle attività di orientamento proposte </w:t>
      </w:r>
      <w:r w:rsidR="00E253D4" w:rsidRPr="002C2571">
        <w:rPr>
          <w:rFonts w:ascii="Trebuchet MS" w:hAnsi="Trebuchet MS" w:cs="Calibri Light"/>
          <w:sz w:val="28"/>
          <w:szCs w:val="28"/>
        </w:rPr>
        <w:t>dai vari Istituti</w:t>
      </w:r>
    </w:p>
    <w:p w:rsidR="007F3B6E" w:rsidRPr="002C2571" w:rsidRDefault="007F3B6E" w:rsidP="007F3B6E">
      <w:pPr>
        <w:jc w:val="both"/>
        <w:rPr>
          <w:rFonts w:ascii="Trebuchet MS" w:hAnsi="Trebuchet MS" w:cs="Calibri Light"/>
          <w:sz w:val="28"/>
          <w:szCs w:val="28"/>
        </w:rPr>
      </w:pPr>
    </w:p>
    <w:p w:rsidR="00E1078D" w:rsidRPr="002C2571" w:rsidRDefault="00E1078D" w:rsidP="007F3B6E">
      <w:pPr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b/>
          <w:sz w:val="28"/>
          <w:szCs w:val="28"/>
        </w:rPr>
        <w:t>Il Consiglio di Classe</w:t>
      </w:r>
      <w:r w:rsidR="007F3B6E" w:rsidRPr="002C2571">
        <w:rPr>
          <w:rFonts w:ascii="Trebuchet MS" w:hAnsi="Trebuchet MS" w:cs="Calibri Light"/>
          <w:b/>
          <w:sz w:val="28"/>
          <w:szCs w:val="28"/>
        </w:rPr>
        <w:t xml:space="preserve"> 3° </w:t>
      </w:r>
      <w:r w:rsidR="009D1DCF" w:rsidRPr="002C2571">
        <w:rPr>
          <w:rFonts w:ascii="Trebuchet MS" w:hAnsi="Trebuchet MS" w:cs="Calibri Light"/>
          <w:b/>
          <w:sz w:val="28"/>
          <w:szCs w:val="28"/>
        </w:rPr>
        <w:t>_</w:t>
      </w:r>
      <w:r w:rsidR="00EB19CF" w:rsidRPr="002C2571">
        <w:rPr>
          <w:rFonts w:ascii="Trebuchet MS" w:hAnsi="Trebuchet MS" w:cs="Calibri Light"/>
          <w:sz w:val="28"/>
          <w:szCs w:val="28"/>
        </w:rPr>
        <w:tab/>
      </w:r>
      <w:r w:rsidR="00EB19CF" w:rsidRPr="002C2571">
        <w:rPr>
          <w:rFonts w:ascii="Trebuchet MS" w:hAnsi="Trebuchet MS" w:cs="Calibri Light"/>
          <w:sz w:val="28"/>
          <w:szCs w:val="28"/>
        </w:rPr>
        <w:tab/>
      </w:r>
      <w:r w:rsidR="00EB19CF" w:rsidRPr="002C2571">
        <w:rPr>
          <w:rFonts w:ascii="Trebuchet MS" w:hAnsi="Trebuchet MS" w:cs="Calibri Light"/>
          <w:sz w:val="28"/>
          <w:szCs w:val="28"/>
        </w:rPr>
        <w:tab/>
      </w:r>
      <w:r w:rsidRPr="002C2571">
        <w:rPr>
          <w:rFonts w:ascii="Trebuchet MS" w:hAnsi="Trebuchet MS" w:cs="Calibri Light"/>
          <w:sz w:val="28"/>
          <w:szCs w:val="28"/>
        </w:rPr>
        <w:sym w:font="Symbol" w:char="F0F0"/>
      </w:r>
      <w:r w:rsidR="00F847C8" w:rsidRPr="002C2571">
        <w:rPr>
          <w:rFonts w:ascii="Trebuchet MS" w:hAnsi="Trebuchet MS" w:cs="Calibri Light"/>
          <w:sz w:val="28"/>
          <w:szCs w:val="28"/>
        </w:rPr>
        <w:t xml:space="preserve"> all'</w:t>
      </w:r>
      <w:r w:rsidRPr="002C2571">
        <w:rPr>
          <w:rFonts w:ascii="Trebuchet MS" w:hAnsi="Trebuchet MS" w:cs="Calibri Light"/>
          <w:sz w:val="28"/>
          <w:szCs w:val="28"/>
        </w:rPr>
        <w:t>unan</w:t>
      </w:r>
      <w:r w:rsidR="007F3B6E" w:rsidRPr="002C2571">
        <w:rPr>
          <w:rFonts w:ascii="Trebuchet MS" w:hAnsi="Trebuchet MS" w:cs="Calibri Light"/>
          <w:sz w:val="28"/>
          <w:szCs w:val="28"/>
        </w:rPr>
        <w:t>imità</w:t>
      </w:r>
      <w:r w:rsidR="007F3B6E" w:rsidRPr="002C2571">
        <w:rPr>
          <w:rFonts w:ascii="Trebuchet MS" w:hAnsi="Trebuchet MS" w:cs="Calibri Light"/>
          <w:sz w:val="28"/>
          <w:szCs w:val="28"/>
        </w:rPr>
        <w:tab/>
      </w:r>
      <w:r w:rsidRPr="002C2571">
        <w:rPr>
          <w:rFonts w:ascii="Trebuchet MS" w:hAnsi="Trebuchet MS" w:cs="Calibri Light"/>
          <w:sz w:val="28"/>
          <w:szCs w:val="28"/>
        </w:rPr>
        <w:sym w:font="Symbol" w:char="F0F0"/>
      </w:r>
      <w:r w:rsidRPr="002C2571">
        <w:rPr>
          <w:rFonts w:ascii="Trebuchet MS" w:hAnsi="Trebuchet MS" w:cs="Calibri Light"/>
          <w:sz w:val="28"/>
          <w:szCs w:val="28"/>
        </w:rPr>
        <w:t xml:space="preserve"> a maggioranza</w:t>
      </w:r>
    </w:p>
    <w:p w:rsidR="00E1078D" w:rsidRPr="002C2571" w:rsidRDefault="00E1078D" w:rsidP="009665F1">
      <w:pPr>
        <w:spacing w:before="120" w:after="120" w:line="320" w:lineRule="exact"/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b/>
          <w:sz w:val="28"/>
          <w:szCs w:val="28"/>
        </w:rPr>
        <w:t>consiglia l'iscrizione alla seguente scuola:</w:t>
      </w:r>
      <w:r w:rsidR="007F3B6E" w:rsidRPr="002C2571">
        <w:rPr>
          <w:rFonts w:ascii="Trebuchet MS" w:hAnsi="Trebuchet MS" w:cs="Calibri Light"/>
          <w:b/>
          <w:sz w:val="28"/>
          <w:szCs w:val="28"/>
        </w:rPr>
        <w:t xml:space="preserve"> </w:t>
      </w:r>
      <w:r w:rsidR="00EB19CF" w:rsidRPr="002C2571">
        <w:rPr>
          <w:rFonts w:ascii="Trebuchet MS" w:hAnsi="Trebuchet MS" w:cs="Calibri Light"/>
          <w:b/>
          <w:sz w:val="28"/>
          <w:szCs w:val="28"/>
        </w:rPr>
        <w:tab/>
      </w:r>
      <w:r w:rsidR="009D1DCF" w:rsidRPr="002C2571">
        <w:rPr>
          <w:rFonts w:ascii="Trebuchet MS" w:hAnsi="Trebuchet MS" w:cs="Calibri Light"/>
          <w:sz w:val="28"/>
          <w:szCs w:val="28"/>
        </w:rPr>
        <w:t>_____________</w:t>
      </w:r>
    </w:p>
    <w:p w:rsidR="00E1078D" w:rsidRPr="002C2571" w:rsidRDefault="007F3B6E" w:rsidP="00E1078D">
      <w:pPr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Sugg</w:t>
      </w:r>
      <w:r w:rsidR="00E1078D" w:rsidRPr="002C2571">
        <w:rPr>
          <w:rFonts w:ascii="Trebuchet MS" w:hAnsi="Trebuchet MS" w:cs="Calibri Light"/>
          <w:sz w:val="28"/>
          <w:szCs w:val="28"/>
        </w:rPr>
        <w:t>erisce</w:t>
      </w:r>
      <w:r w:rsidRPr="002C2571">
        <w:rPr>
          <w:rFonts w:ascii="Trebuchet MS" w:hAnsi="Trebuchet MS" w:cs="Calibri Light"/>
          <w:sz w:val="28"/>
          <w:szCs w:val="28"/>
        </w:rPr>
        <w:t xml:space="preserve"> inoltre</w:t>
      </w:r>
      <w:r w:rsidR="00E1078D" w:rsidRPr="002C2571">
        <w:rPr>
          <w:rFonts w:ascii="Trebuchet MS" w:hAnsi="Trebuchet MS" w:cs="Calibri Light"/>
          <w:sz w:val="28"/>
          <w:szCs w:val="28"/>
        </w:rPr>
        <w:t>:</w:t>
      </w:r>
    </w:p>
    <w:p w:rsidR="00E1078D" w:rsidRPr="002C2571" w:rsidRDefault="00E1078D" w:rsidP="007F3B6E">
      <w:pPr>
        <w:pStyle w:val="Paragrafoelenco"/>
        <w:numPr>
          <w:ilvl w:val="0"/>
          <w:numId w:val="8"/>
        </w:numPr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di organizzare meglio lo studio</w:t>
      </w:r>
    </w:p>
    <w:p w:rsidR="00E1078D" w:rsidRPr="002C2571" w:rsidRDefault="00E1078D" w:rsidP="007F3B6E">
      <w:pPr>
        <w:pStyle w:val="Paragrafoelenco"/>
        <w:numPr>
          <w:ilvl w:val="0"/>
          <w:numId w:val="8"/>
        </w:numPr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di dedicare più tempo allo studio</w:t>
      </w:r>
    </w:p>
    <w:p w:rsidR="00E1078D" w:rsidRPr="002C2571" w:rsidRDefault="00E1078D" w:rsidP="007F3B6E">
      <w:pPr>
        <w:pStyle w:val="Paragrafoelenco"/>
        <w:numPr>
          <w:ilvl w:val="0"/>
          <w:numId w:val="8"/>
        </w:numPr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di frequentare con maggior regolarità le lezioni</w:t>
      </w:r>
    </w:p>
    <w:p w:rsidR="00E1078D" w:rsidRPr="002C2571" w:rsidRDefault="00E1078D" w:rsidP="007F3B6E">
      <w:pPr>
        <w:pStyle w:val="Paragrafoelenco"/>
        <w:numPr>
          <w:ilvl w:val="0"/>
          <w:numId w:val="8"/>
        </w:numPr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di prestare più attenzione durante le lezioni</w:t>
      </w:r>
    </w:p>
    <w:p w:rsidR="00E1078D" w:rsidRPr="002C2571" w:rsidRDefault="00E1078D" w:rsidP="007F3B6E">
      <w:pPr>
        <w:pStyle w:val="Paragrafoelenco"/>
        <w:numPr>
          <w:ilvl w:val="0"/>
          <w:numId w:val="8"/>
        </w:numPr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di portare il materiale necessario per le lezioni</w:t>
      </w:r>
    </w:p>
    <w:p w:rsidR="00E1078D" w:rsidRPr="002C2571" w:rsidRDefault="00E1078D" w:rsidP="007F3B6E">
      <w:pPr>
        <w:pStyle w:val="Paragrafoelenco"/>
        <w:numPr>
          <w:ilvl w:val="0"/>
          <w:numId w:val="8"/>
        </w:numPr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di proseguire nell'impegno fin qui dimostrato</w:t>
      </w:r>
    </w:p>
    <w:p w:rsidR="00E1078D" w:rsidRPr="002C2571" w:rsidRDefault="00E1078D" w:rsidP="007F3B6E">
      <w:pPr>
        <w:pStyle w:val="Paragrafoelenco"/>
        <w:numPr>
          <w:ilvl w:val="0"/>
          <w:numId w:val="8"/>
        </w:numPr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altro …………………………………….</w:t>
      </w:r>
    </w:p>
    <w:p w:rsidR="00E1078D" w:rsidRPr="002C2571" w:rsidRDefault="00A6210C" w:rsidP="007F3B6E">
      <w:pPr>
        <w:spacing w:before="240"/>
        <w:rPr>
          <w:rFonts w:ascii="Trebuchet MS" w:hAnsi="Trebuchet MS" w:cs="Calibri Light"/>
          <w:sz w:val="28"/>
          <w:szCs w:val="28"/>
        </w:rPr>
      </w:pPr>
      <w:r>
        <w:rPr>
          <w:rFonts w:ascii="Trebuchet MS" w:hAnsi="Trebuchet MS" w:cs="Calibri Light"/>
          <w:bCs/>
          <w:sz w:val="28"/>
          <w:szCs w:val="28"/>
        </w:rPr>
        <w:t>Vicenza</w:t>
      </w:r>
      <w:r w:rsidR="00E1078D" w:rsidRPr="002C2571">
        <w:rPr>
          <w:rFonts w:ascii="Trebuchet MS" w:hAnsi="Trebuchet MS" w:cs="Calibri Light"/>
          <w:sz w:val="28"/>
          <w:szCs w:val="28"/>
        </w:rPr>
        <w:t xml:space="preserve">, </w:t>
      </w:r>
      <w:r w:rsidR="009D1DCF" w:rsidRPr="002C2571">
        <w:rPr>
          <w:rFonts w:ascii="Trebuchet MS" w:hAnsi="Trebuchet MS" w:cs="Calibri Light"/>
          <w:sz w:val="28"/>
          <w:szCs w:val="28"/>
        </w:rPr>
        <w:t>__/__/____</w:t>
      </w:r>
    </w:p>
    <w:p w:rsidR="00E1078D" w:rsidRPr="002C2571" w:rsidRDefault="00E1078D" w:rsidP="00E1078D">
      <w:pPr>
        <w:jc w:val="right"/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>PER IL CONSIGLIO DI CLASSE</w:t>
      </w:r>
    </w:p>
    <w:p w:rsidR="00EB19CF" w:rsidRPr="002C2571" w:rsidRDefault="009D1DCF" w:rsidP="00090A34">
      <w:pPr>
        <w:ind w:left="4956" w:firstLine="708"/>
        <w:jc w:val="center"/>
        <w:rPr>
          <w:rFonts w:ascii="Trebuchet MS" w:hAnsi="Trebuchet MS" w:cs="Calibri Light"/>
          <w:sz w:val="28"/>
          <w:szCs w:val="28"/>
        </w:rPr>
      </w:pPr>
      <w:r w:rsidRPr="002C2571">
        <w:rPr>
          <w:rFonts w:ascii="Trebuchet MS" w:hAnsi="Trebuchet MS" w:cs="Calibri Light"/>
          <w:sz w:val="28"/>
          <w:szCs w:val="28"/>
        </w:rPr>
        <w:t xml:space="preserve">Il </w:t>
      </w:r>
      <w:r w:rsidR="00EB19CF" w:rsidRPr="002C2571">
        <w:rPr>
          <w:rFonts w:ascii="Trebuchet MS" w:hAnsi="Trebuchet MS" w:cs="Calibri Light"/>
          <w:sz w:val="28"/>
          <w:szCs w:val="28"/>
        </w:rPr>
        <w:t>coordinat</w:t>
      </w:r>
      <w:r w:rsidRPr="002C2571">
        <w:rPr>
          <w:rFonts w:ascii="Trebuchet MS" w:hAnsi="Trebuchet MS" w:cs="Calibri Light"/>
          <w:sz w:val="28"/>
          <w:szCs w:val="28"/>
        </w:rPr>
        <w:t>ore</w:t>
      </w:r>
    </w:p>
    <w:p w:rsidR="00E1078D" w:rsidRPr="00E1078D" w:rsidRDefault="00E1078D" w:rsidP="00090A34">
      <w:pPr>
        <w:spacing w:before="120"/>
        <w:ind w:left="5664" w:firstLine="708"/>
        <w:jc w:val="center"/>
        <w:rPr>
          <w:rFonts w:ascii="Calibri Light" w:hAnsi="Calibri Light" w:cs="Calibri Light"/>
        </w:rPr>
      </w:pPr>
      <w:r w:rsidRPr="00E1078D">
        <w:rPr>
          <w:rFonts w:ascii="Calibri Light" w:hAnsi="Calibri Light" w:cs="Calibri Light"/>
        </w:rPr>
        <w:t>___________________________</w:t>
      </w:r>
    </w:p>
    <w:sectPr w:rsidR="00E1078D" w:rsidRPr="00E1078D" w:rsidSect="00972264">
      <w:pgSz w:w="11906" w:h="16838" w:code="9"/>
      <w:pgMar w:top="567" w:right="1134" w:bottom="1134" w:left="1134" w:header="73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8A" w:rsidRDefault="005D308A" w:rsidP="00584C57">
      <w:r>
        <w:separator/>
      </w:r>
    </w:p>
  </w:endnote>
  <w:endnote w:type="continuationSeparator" w:id="0">
    <w:p w:rsidR="005D308A" w:rsidRDefault="005D308A" w:rsidP="0058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8A" w:rsidRDefault="005D308A" w:rsidP="00584C57">
      <w:r>
        <w:separator/>
      </w:r>
    </w:p>
  </w:footnote>
  <w:footnote w:type="continuationSeparator" w:id="0">
    <w:p w:rsidR="005D308A" w:rsidRDefault="005D308A" w:rsidP="00584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70A4"/>
    <w:multiLevelType w:val="hybridMultilevel"/>
    <w:tmpl w:val="1BA87C3A"/>
    <w:lvl w:ilvl="0" w:tplc="48AED16A">
      <w:start w:val="1"/>
      <w:numFmt w:val="bullet"/>
      <w:lvlText w:val="-"/>
      <w:lvlJc w:val="left"/>
      <w:pPr>
        <w:ind w:left="1005" w:hanging="360"/>
      </w:pPr>
      <w:rPr>
        <w:rFonts w:ascii="Trebuchet MS" w:hAnsi="Trebuchet MS" w:hint="default"/>
        <w:color w:val="555555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8E12149"/>
    <w:multiLevelType w:val="hybridMultilevel"/>
    <w:tmpl w:val="6800600E"/>
    <w:lvl w:ilvl="0" w:tplc="356610B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54B0"/>
    <w:multiLevelType w:val="hybridMultilevel"/>
    <w:tmpl w:val="18D89668"/>
    <w:lvl w:ilvl="0" w:tplc="BC083446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25650"/>
    <w:multiLevelType w:val="hybridMultilevel"/>
    <w:tmpl w:val="A8DA290E"/>
    <w:lvl w:ilvl="0" w:tplc="2E06170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A1AA2"/>
    <w:multiLevelType w:val="hybridMultilevel"/>
    <w:tmpl w:val="B9CE9E2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7C4EC4"/>
    <w:multiLevelType w:val="hybridMultilevel"/>
    <w:tmpl w:val="E82C84BE"/>
    <w:lvl w:ilvl="0" w:tplc="E7C61C1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B094C"/>
    <w:multiLevelType w:val="hybridMultilevel"/>
    <w:tmpl w:val="5E1023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E4C84"/>
    <w:multiLevelType w:val="hybridMultilevel"/>
    <w:tmpl w:val="363AB544"/>
    <w:lvl w:ilvl="0" w:tplc="E02A3B16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800A5"/>
    <w:multiLevelType w:val="hybridMultilevel"/>
    <w:tmpl w:val="DF7E6D54"/>
    <w:lvl w:ilvl="0" w:tplc="44AC0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345D"/>
    <w:rsid w:val="000116F7"/>
    <w:rsid w:val="00017073"/>
    <w:rsid w:val="0003345D"/>
    <w:rsid w:val="00062F76"/>
    <w:rsid w:val="00090A34"/>
    <w:rsid w:val="00096670"/>
    <w:rsid w:val="000A1824"/>
    <w:rsid w:val="000C3160"/>
    <w:rsid w:val="0010782E"/>
    <w:rsid w:val="00110DFF"/>
    <w:rsid w:val="0012541F"/>
    <w:rsid w:val="00144DFF"/>
    <w:rsid w:val="00151632"/>
    <w:rsid w:val="001768A7"/>
    <w:rsid w:val="00183C14"/>
    <w:rsid w:val="001A49A8"/>
    <w:rsid w:val="001B5264"/>
    <w:rsid w:val="001B57DC"/>
    <w:rsid w:val="001C2A5D"/>
    <w:rsid w:val="00284002"/>
    <w:rsid w:val="00287FB1"/>
    <w:rsid w:val="002B6A14"/>
    <w:rsid w:val="002C2571"/>
    <w:rsid w:val="002C7763"/>
    <w:rsid w:val="002E394E"/>
    <w:rsid w:val="00320E5A"/>
    <w:rsid w:val="00361FE6"/>
    <w:rsid w:val="003803B3"/>
    <w:rsid w:val="003803C2"/>
    <w:rsid w:val="00381031"/>
    <w:rsid w:val="00394C52"/>
    <w:rsid w:val="0039544D"/>
    <w:rsid w:val="003E1BCE"/>
    <w:rsid w:val="003E5869"/>
    <w:rsid w:val="00402948"/>
    <w:rsid w:val="00404939"/>
    <w:rsid w:val="00405A0F"/>
    <w:rsid w:val="00425B3D"/>
    <w:rsid w:val="00442D3C"/>
    <w:rsid w:val="00445847"/>
    <w:rsid w:val="00462B80"/>
    <w:rsid w:val="004F7848"/>
    <w:rsid w:val="00503548"/>
    <w:rsid w:val="00522182"/>
    <w:rsid w:val="0057237C"/>
    <w:rsid w:val="00584C57"/>
    <w:rsid w:val="005A08F1"/>
    <w:rsid w:val="005D308A"/>
    <w:rsid w:val="006017C5"/>
    <w:rsid w:val="006052E3"/>
    <w:rsid w:val="00657B6A"/>
    <w:rsid w:val="0066724E"/>
    <w:rsid w:val="006824C3"/>
    <w:rsid w:val="006840F5"/>
    <w:rsid w:val="0069736F"/>
    <w:rsid w:val="00737817"/>
    <w:rsid w:val="00762185"/>
    <w:rsid w:val="007917BB"/>
    <w:rsid w:val="007E1F56"/>
    <w:rsid w:val="007F3B6E"/>
    <w:rsid w:val="007F5AFE"/>
    <w:rsid w:val="00827A86"/>
    <w:rsid w:val="00845719"/>
    <w:rsid w:val="00856919"/>
    <w:rsid w:val="00874C5C"/>
    <w:rsid w:val="0088577A"/>
    <w:rsid w:val="008933CC"/>
    <w:rsid w:val="008C1B06"/>
    <w:rsid w:val="008D7B6B"/>
    <w:rsid w:val="008F06C2"/>
    <w:rsid w:val="008F5B01"/>
    <w:rsid w:val="00912170"/>
    <w:rsid w:val="009141B9"/>
    <w:rsid w:val="00944F26"/>
    <w:rsid w:val="00945214"/>
    <w:rsid w:val="00963998"/>
    <w:rsid w:val="009665F1"/>
    <w:rsid w:val="00972264"/>
    <w:rsid w:val="009B19D9"/>
    <w:rsid w:val="009D1DCF"/>
    <w:rsid w:val="009F6672"/>
    <w:rsid w:val="00A0210A"/>
    <w:rsid w:val="00A03D9D"/>
    <w:rsid w:val="00A32447"/>
    <w:rsid w:val="00A6210C"/>
    <w:rsid w:val="00A8448A"/>
    <w:rsid w:val="00A914CF"/>
    <w:rsid w:val="00AA36AC"/>
    <w:rsid w:val="00AB2D9D"/>
    <w:rsid w:val="00B07C87"/>
    <w:rsid w:val="00B52A8A"/>
    <w:rsid w:val="00B549D1"/>
    <w:rsid w:val="00B721AE"/>
    <w:rsid w:val="00B81AB6"/>
    <w:rsid w:val="00B82B97"/>
    <w:rsid w:val="00B85CCE"/>
    <w:rsid w:val="00BB0B4C"/>
    <w:rsid w:val="00BB21E3"/>
    <w:rsid w:val="00BF72CA"/>
    <w:rsid w:val="00C40613"/>
    <w:rsid w:val="00C456EA"/>
    <w:rsid w:val="00C71C30"/>
    <w:rsid w:val="00C73599"/>
    <w:rsid w:val="00C81702"/>
    <w:rsid w:val="00CA241A"/>
    <w:rsid w:val="00CB1F6E"/>
    <w:rsid w:val="00CC5EBC"/>
    <w:rsid w:val="00CD359E"/>
    <w:rsid w:val="00CE2434"/>
    <w:rsid w:val="00D22BA3"/>
    <w:rsid w:val="00D30181"/>
    <w:rsid w:val="00D34071"/>
    <w:rsid w:val="00D47F47"/>
    <w:rsid w:val="00D5571D"/>
    <w:rsid w:val="00DA2F01"/>
    <w:rsid w:val="00DC46D1"/>
    <w:rsid w:val="00E1078D"/>
    <w:rsid w:val="00E164CB"/>
    <w:rsid w:val="00E253D4"/>
    <w:rsid w:val="00E460C3"/>
    <w:rsid w:val="00E53A94"/>
    <w:rsid w:val="00E713B8"/>
    <w:rsid w:val="00E93D70"/>
    <w:rsid w:val="00EA2569"/>
    <w:rsid w:val="00EA29EB"/>
    <w:rsid w:val="00EA34A8"/>
    <w:rsid w:val="00EB19CF"/>
    <w:rsid w:val="00EB6BDE"/>
    <w:rsid w:val="00ED1058"/>
    <w:rsid w:val="00EF2AD6"/>
    <w:rsid w:val="00F41E43"/>
    <w:rsid w:val="00F47A70"/>
    <w:rsid w:val="00F847C8"/>
    <w:rsid w:val="00F9590C"/>
    <w:rsid w:val="00FC319E"/>
    <w:rsid w:val="00FC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2A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57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06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F06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03345D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3345D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3345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4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6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6D1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4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C5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52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5CC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45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D5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72C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2A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06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06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8F06C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Arial" w:eastAsia="Lucida Sans Unicode" w:hAnsi="Arial"/>
      <w:b/>
      <w:kern w:val="1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F06C2"/>
    <w:rPr>
      <w:rFonts w:ascii="Arial" w:eastAsia="Lucida Sans Unicode" w:hAnsi="Arial" w:cs="Times New Roman"/>
      <w:b/>
      <w:kern w:val="1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2A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57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06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F06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03345D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3345D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3345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4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6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6D1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4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C5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52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5CC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45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D5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2C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2A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06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06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8F06C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Arial" w:eastAsia="Lucida Sans Unicode" w:hAnsi="Arial"/>
      <w:b/>
      <w:kern w:val="1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F06C2"/>
    <w:rPr>
      <w:rFonts w:ascii="Arial" w:eastAsia="Lucida Sans Unicode" w:hAnsi="Arial" w:cs="Times New Roman"/>
      <w:b/>
      <w:kern w:val="1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imm141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mm141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Carmine Iovine</cp:lastModifiedBy>
  <cp:revision>2</cp:revision>
  <dcterms:created xsi:type="dcterms:W3CDTF">2018-09-15T13:33:00Z</dcterms:created>
  <dcterms:modified xsi:type="dcterms:W3CDTF">2018-09-15T13:33:00Z</dcterms:modified>
</cp:coreProperties>
</file>